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210"/>
      </w:tblGrid>
      <w:tr w:rsidR="00F31F4E" w:rsidRPr="004C44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Новгород-Сіверської районної ради Чернігівської області</w:t>
            </w:r>
          </w:p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вересня 2016 року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119</w:t>
            </w:r>
          </w:p>
        </w:tc>
      </w:tr>
    </w:tbl>
    <w:p w:rsidR="00F31F4E" w:rsidRDefault="00F31F4E" w:rsidP="00DA4229">
      <w:pPr>
        <w:tabs>
          <w:tab w:val="left" w:pos="2640"/>
          <w:tab w:val="center" w:pos="4677"/>
          <w:tab w:val="left" w:pos="6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F4E" w:rsidRDefault="00F31F4E" w:rsidP="00DA4229">
      <w:pPr>
        <w:tabs>
          <w:tab w:val="left" w:pos="2640"/>
          <w:tab w:val="center" w:pos="4677"/>
          <w:tab w:val="left" w:pos="6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F4E" w:rsidRDefault="00F31F4E" w:rsidP="00DA4229">
      <w:pPr>
        <w:tabs>
          <w:tab w:val="left" w:pos="2640"/>
          <w:tab w:val="center" w:pos="4677"/>
          <w:tab w:val="left" w:pos="6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Pr="00032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F4E" w:rsidRDefault="00F31F4E" w:rsidP="00DA4229">
      <w:pPr>
        <w:tabs>
          <w:tab w:val="left" w:pos="2640"/>
          <w:tab w:val="center" w:pos="4677"/>
          <w:tab w:val="left" w:pos="6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32F61">
        <w:rPr>
          <w:rFonts w:ascii="Times New Roman" w:hAnsi="Times New Roman" w:cs="Times New Roman"/>
          <w:sz w:val="28"/>
          <w:szCs w:val="28"/>
          <w:lang w:val="uk-UA"/>
        </w:rPr>
        <w:t>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2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установ, закладів</w:t>
      </w:r>
      <w:r w:rsidRPr="00032F61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Новгород-Сіверського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F61">
        <w:rPr>
          <w:rFonts w:ascii="Times New Roman" w:hAnsi="Times New Roman" w:cs="Times New Roman"/>
          <w:sz w:val="28"/>
          <w:szCs w:val="28"/>
          <w:lang w:val="uk-UA"/>
        </w:rPr>
        <w:t xml:space="preserve">району, управління якими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032F6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</w:t>
      </w:r>
      <w:r>
        <w:rPr>
          <w:rFonts w:ascii="Times New Roman" w:hAnsi="Times New Roman" w:cs="Times New Roman"/>
          <w:sz w:val="28"/>
          <w:szCs w:val="28"/>
          <w:lang w:val="uk-UA"/>
        </w:rPr>
        <w:t>ою районною радою Чернігівської області</w:t>
      </w:r>
    </w:p>
    <w:p w:rsidR="00F31F4E" w:rsidRDefault="00F31F4E" w:rsidP="00DA4229">
      <w:pPr>
        <w:tabs>
          <w:tab w:val="left" w:pos="2640"/>
          <w:tab w:val="center" w:pos="4677"/>
          <w:tab w:val="left" w:pos="6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3792"/>
      </w:tblGrid>
      <w:tr w:rsidR="00F31F4E" w:rsidRPr="004C44AA">
        <w:tc>
          <w:tcPr>
            <w:tcW w:w="675" w:type="dxa"/>
            <w:vAlign w:val="center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87" w:type="dxa"/>
            <w:vAlign w:val="center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підприємств, установ, закладів</w:t>
            </w:r>
          </w:p>
        </w:tc>
        <w:tc>
          <w:tcPr>
            <w:tcW w:w="3792" w:type="dxa"/>
            <w:vAlign w:val="center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</w:t>
            </w:r>
          </w:p>
        </w:tc>
      </w:tr>
      <w:tr w:rsidR="00F31F4E" w:rsidRPr="004C44AA">
        <w:tc>
          <w:tcPr>
            <w:tcW w:w="675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«Новгород-Сіверська районна друкарня» Новгород-Сіверської районної ради</w:t>
            </w:r>
          </w:p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область, місто Новгород-Сіверський, вулиця Козацька, 7</w:t>
            </w:r>
          </w:p>
        </w:tc>
      </w:tr>
      <w:tr w:rsidR="00F31F4E" w:rsidRPr="004C44AA">
        <w:tc>
          <w:tcPr>
            <w:tcW w:w="675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Комунальна організація (установа, заклад) «Редакція районної газети «Сіверський край» </w:t>
            </w:r>
          </w:p>
        </w:tc>
        <w:tc>
          <w:tcPr>
            <w:tcW w:w="3792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область, місто Новгород-Сіверський, вулиця Козацька, 9</w:t>
            </w:r>
          </w:p>
        </w:tc>
      </w:tr>
      <w:tr w:rsidR="00F31F4E" w:rsidRPr="004C44AA">
        <w:tc>
          <w:tcPr>
            <w:tcW w:w="675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«Н-Сіверське архітектурне бюро»</w:t>
            </w:r>
          </w:p>
        </w:tc>
        <w:tc>
          <w:tcPr>
            <w:tcW w:w="3792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область, місто Новгород-Сіверський, вулиця Карла Маркса, 2 (Князя Ігоря, 32а)</w:t>
            </w:r>
          </w:p>
        </w:tc>
      </w:tr>
      <w:tr w:rsidR="00F31F4E" w:rsidRPr="004C44AA">
        <w:tc>
          <w:tcPr>
            <w:tcW w:w="675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</w:tcPr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«Районний трудовий архів» Новгород-Сіверської районної ради</w:t>
            </w:r>
          </w:p>
        </w:tc>
        <w:tc>
          <w:tcPr>
            <w:tcW w:w="3792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область, місто Новгород-Сіверський, вулиця Б.Майстренка, 6</w:t>
            </w:r>
          </w:p>
        </w:tc>
      </w:tr>
      <w:tr w:rsidR="00F31F4E" w:rsidRPr="004C44AA">
        <w:tc>
          <w:tcPr>
            <w:tcW w:w="675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</w:tcPr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«Чайка» Новгород-Сіверської районної ради</w:t>
            </w:r>
          </w:p>
          <w:p w:rsidR="00F31F4E" w:rsidRPr="004C44AA" w:rsidRDefault="00F31F4E" w:rsidP="004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F31F4E" w:rsidRPr="004C44AA" w:rsidRDefault="00F31F4E" w:rsidP="004C44AA">
            <w:pPr>
              <w:tabs>
                <w:tab w:val="left" w:pos="2640"/>
                <w:tab w:val="center" w:pos="4677"/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область, місто Новгород-Сіверський, вулиця Луначарського, 2 (Монастирська)</w:t>
            </w:r>
          </w:p>
        </w:tc>
      </w:tr>
    </w:tbl>
    <w:p w:rsidR="00F31F4E" w:rsidRDefault="00F31F4E" w:rsidP="00DA42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F4E" w:rsidRDefault="00F31F4E" w:rsidP="00654D96">
      <w:pPr>
        <w:tabs>
          <w:tab w:val="left" w:pos="264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      В. М. Кауфман</w:t>
      </w:r>
    </w:p>
    <w:p w:rsidR="00F31F4E" w:rsidRPr="00654D96" w:rsidRDefault="00F31F4E" w:rsidP="00DA42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1F4E" w:rsidRPr="00654D96" w:rsidSect="00DA42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229"/>
    <w:rsid w:val="00003CFC"/>
    <w:rsid w:val="00032F61"/>
    <w:rsid w:val="000C1475"/>
    <w:rsid w:val="001A2622"/>
    <w:rsid w:val="001C2C87"/>
    <w:rsid w:val="001C365C"/>
    <w:rsid w:val="00314E02"/>
    <w:rsid w:val="003D1C45"/>
    <w:rsid w:val="004C44AA"/>
    <w:rsid w:val="00654D96"/>
    <w:rsid w:val="00682A8E"/>
    <w:rsid w:val="006965AF"/>
    <w:rsid w:val="00887713"/>
    <w:rsid w:val="008B300C"/>
    <w:rsid w:val="009F3C0D"/>
    <w:rsid w:val="00A82802"/>
    <w:rsid w:val="00B66AEB"/>
    <w:rsid w:val="00BE379C"/>
    <w:rsid w:val="00BE5BBD"/>
    <w:rsid w:val="00C769E4"/>
    <w:rsid w:val="00D13105"/>
    <w:rsid w:val="00DA4229"/>
    <w:rsid w:val="00DD34B2"/>
    <w:rsid w:val="00F31F4E"/>
    <w:rsid w:val="00F421F3"/>
    <w:rsid w:val="00F5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2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4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189</Words>
  <Characters>1079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______</cp:lastModifiedBy>
  <cp:revision>16</cp:revision>
  <cp:lastPrinted>2016-10-04T06:20:00Z</cp:lastPrinted>
  <dcterms:created xsi:type="dcterms:W3CDTF">2016-09-19T09:50:00Z</dcterms:created>
  <dcterms:modified xsi:type="dcterms:W3CDTF">2016-10-04T06:49:00Z</dcterms:modified>
</cp:coreProperties>
</file>